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AE18" w14:textId="53FBB64F" w:rsidR="00222850" w:rsidRDefault="00F92D9D" w:rsidP="00D77913">
      <w:pPr>
        <w:jc w:val="center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11B641" wp14:editId="2489C29D">
                <wp:simplePos x="0" y="0"/>
                <wp:positionH relativeFrom="column">
                  <wp:posOffset>-109855</wp:posOffset>
                </wp:positionH>
                <wp:positionV relativeFrom="paragraph">
                  <wp:posOffset>-163195</wp:posOffset>
                </wp:positionV>
                <wp:extent cx="6858000" cy="1431925"/>
                <wp:effectExtent l="2540" t="0" r="0" b="63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3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DC286" w14:textId="0E60D474" w:rsidR="006C311E" w:rsidRDefault="00F92D9D" w:rsidP="006C31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5F59ED" wp14:editId="6D025AC3">
                                  <wp:extent cx="6667500" cy="12477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0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1B64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8.65pt;margin-top:-12.85pt;width:540pt;height:1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" filled="f" stroked="f">
                <v:textbox style="mso-fit-shape-to-text:t" inset=",7.2pt,,7.2pt">
                  <w:txbxContent>
                    <w:p w14:paraId="4FDDC286" w14:textId="0E60D474" w:rsidR="006C311E" w:rsidRDefault="00F92D9D" w:rsidP="006C311E">
                      <w:r>
                        <w:rPr>
                          <w:noProof/>
                        </w:rPr>
                        <w:drawing>
                          <wp:inline distT="0" distB="0" distL="0" distR="0" wp14:anchorId="205F59ED" wp14:editId="6D025AC3">
                            <wp:extent cx="6667500" cy="12477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0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4797C93" w14:textId="77777777" w:rsidR="00222850" w:rsidRDefault="00222850" w:rsidP="00D77913">
      <w:pPr>
        <w:jc w:val="center"/>
        <w:rPr>
          <w:rFonts w:ascii="Franklin Gothic Book" w:hAnsi="Franklin Gothic Book"/>
          <w:sz w:val="22"/>
          <w:szCs w:val="22"/>
        </w:rPr>
      </w:pPr>
    </w:p>
    <w:p w14:paraId="23ACF38A" w14:textId="250C4195" w:rsidR="00D76158" w:rsidRPr="00B34F29" w:rsidRDefault="00F92D9D" w:rsidP="00D76158">
      <w:pPr>
        <w:pStyle w:val="Heading1"/>
        <w:rPr>
          <w:rFonts w:ascii="Tahoma" w:hAnsi="Tahoma" w:cs="Tahoma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897DC7" wp14:editId="3E1E2207">
                <wp:simplePos x="0" y="0"/>
                <wp:positionH relativeFrom="column">
                  <wp:posOffset>228600</wp:posOffset>
                </wp:positionH>
                <wp:positionV relativeFrom="paragraph">
                  <wp:posOffset>543560</wp:posOffset>
                </wp:positionV>
                <wp:extent cx="6286500" cy="14351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0" cy="1435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03D112DB" w14:textId="77777777" w:rsidR="00080810" w:rsidRPr="00B34F29" w:rsidRDefault="00080810" w:rsidP="00080810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4826"/>
                              <w:gridCol w:w="4781"/>
                            </w:tblGrid>
                            <w:tr w:rsidR="00080810" w:rsidRPr="00B34F29" w14:paraId="0B4C7B4A" w14:textId="77777777" w:rsidTr="00D76158">
                              <w:trPr>
                                <w:trHeight w:val="754"/>
                              </w:trPr>
                              <w:tc>
                                <w:tcPr>
                                  <w:tcW w:w="5184" w:type="dxa"/>
                                </w:tcPr>
                                <w:p w14:paraId="06CD0F7D" w14:textId="77777777" w:rsidR="00080810" w:rsidRPr="00B34F29" w:rsidRDefault="00080810" w:rsidP="00080810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Minister’s Name </w:t>
                                  </w:r>
                                </w:p>
                              </w:tc>
                              <w:tc>
                                <w:tcPr>
                                  <w:tcW w:w="5184" w:type="dxa"/>
                                </w:tcPr>
                                <w:p w14:paraId="03D7DD2B" w14:textId="77777777" w:rsidR="00080810" w:rsidRPr="00B34F29" w:rsidRDefault="00080810" w:rsidP="00080810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Role</w:t>
                                  </w:r>
                                </w:p>
                              </w:tc>
                            </w:tr>
                            <w:tr w:rsidR="00080810" w:rsidRPr="00B34F29" w14:paraId="68443DC1" w14:textId="77777777" w:rsidTr="00D76158">
                              <w:trPr>
                                <w:trHeight w:val="1271"/>
                              </w:trPr>
                              <w:tc>
                                <w:tcPr>
                                  <w:tcW w:w="5184" w:type="dxa"/>
                                </w:tcPr>
                                <w:p w14:paraId="10226FFF" w14:textId="77777777" w:rsidR="00080810" w:rsidRPr="00B34F29" w:rsidRDefault="00080810" w:rsidP="00080810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42F4043" w14:textId="77777777" w:rsidR="00080810" w:rsidRPr="00B34F29" w:rsidRDefault="00080810" w:rsidP="00080810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Name of Guide</w:t>
                                  </w:r>
                                </w:p>
                              </w:tc>
                              <w:tc>
                                <w:tcPr>
                                  <w:tcW w:w="5184" w:type="dxa"/>
                                </w:tcPr>
                                <w:p w14:paraId="73C10DC6" w14:textId="77777777" w:rsidR="00080810" w:rsidRPr="00B34F29" w:rsidRDefault="00080810" w:rsidP="00080810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03A510D" w14:textId="77777777" w:rsidR="00080810" w:rsidRPr="00B34F29" w:rsidRDefault="00080810" w:rsidP="00080810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34F2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14:paraId="1D0213BF" w14:textId="77777777" w:rsidR="00741149" w:rsidRDefault="00741149" w:rsidP="00741149">
                            <w:pPr>
                              <w:ind w:left="142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97DC7" id="Text Box 4" o:spid="_x0000_s1027" type="#_x0000_t202" style="position:absolute;margin-left:18pt;margin-top:42.8pt;width:495pt;height:1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" fillcolor="#f2f2f2" strokecolor="windowText" strokeweight="1pt">
                <v:path arrowok="t"/>
                <v:textbox>
                  <w:txbxContent>
                    <w:p w14:paraId="03D112DB" w14:textId="77777777" w:rsidR="00080810" w:rsidRPr="00B34F29" w:rsidRDefault="00080810" w:rsidP="00080810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4826"/>
                        <w:gridCol w:w="4781"/>
                      </w:tblGrid>
                      <w:tr w:rsidR="00080810" w:rsidRPr="00B34F29" w14:paraId="0B4C7B4A" w14:textId="77777777" w:rsidTr="00D76158">
                        <w:trPr>
                          <w:trHeight w:val="754"/>
                        </w:trPr>
                        <w:tc>
                          <w:tcPr>
                            <w:tcW w:w="5184" w:type="dxa"/>
                          </w:tcPr>
                          <w:p w14:paraId="06CD0F7D" w14:textId="77777777" w:rsidR="00080810" w:rsidRPr="00B34F29" w:rsidRDefault="00080810" w:rsidP="00080810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Minister’s Name </w:t>
                            </w:r>
                          </w:p>
                        </w:tc>
                        <w:tc>
                          <w:tcPr>
                            <w:tcW w:w="5184" w:type="dxa"/>
                          </w:tcPr>
                          <w:p w14:paraId="03D7DD2B" w14:textId="77777777" w:rsidR="00080810" w:rsidRPr="00B34F29" w:rsidRDefault="00080810" w:rsidP="00080810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Role</w:t>
                            </w:r>
                          </w:p>
                        </w:tc>
                      </w:tr>
                      <w:tr w:rsidR="00080810" w:rsidRPr="00B34F29" w14:paraId="68443DC1" w14:textId="77777777" w:rsidTr="00D76158">
                        <w:trPr>
                          <w:trHeight w:val="1271"/>
                        </w:trPr>
                        <w:tc>
                          <w:tcPr>
                            <w:tcW w:w="5184" w:type="dxa"/>
                          </w:tcPr>
                          <w:p w14:paraId="10226FFF" w14:textId="77777777" w:rsidR="00080810" w:rsidRPr="00B34F29" w:rsidRDefault="00080810" w:rsidP="00080810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42F4043" w14:textId="77777777" w:rsidR="00080810" w:rsidRPr="00B34F29" w:rsidRDefault="00080810" w:rsidP="00080810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Name of Guide</w:t>
                            </w:r>
                          </w:p>
                        </w:tc>
                        <w:tc>
                          <w:tcPr>
                            <w:tcW w:w="5184" w:type="dxa"/>
                          </w:tcPr>
                          <w:p w14:paraId="73C10DC6" w14:textId="77777777" w:rsidR="00080810" w:rsidRPr="00B34F29" w:rsidRDefault="00080810" w:rsidP="00080810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03A510D" w14:textId="77777777" w:rsidR="00080810" w:rsidRPr="00B34F29" w:rsidRDefault="00080810" w:rsidP="00080810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B34F2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c>
                      </w:tr>
                    </w:tbl>
                    <w:p w14:paraId="1D0213BF" w14:textId="77777777" w:rsidR="00741149" w:rsidRDefault="00741149" w:rsidP="00741149">
                      <w:pPr>
                        <w:ind w:left="142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6158">
        <w:rPr>
          <w:rFonts w:ascii="Tahoma" w:hAnsi="Tahoma" w:cs="Tahoma"/>
        </w:rPr>
        <w:t xml:space="preserve">       </w:t>
      </w:r>
      <w:r w:rsidR="00D76158" w:rsidRPr="00B34F29">
        <w:rPr>
          <w:rFonts w:ascii="Tahoma" w:hAnsi="Tahoma" w:cs="Tahoma"/>
        </w:rPr>
        <w:t>The Baptist Union of Great Britain</w:t>
      </w:r>
      <w:r w:rsidR="00D76158" w:rsidRPr="00B34F29">
        <w:rPr>
          <w:rFonts w:ascii="Tahoma" w:hAnsi="Tahoma" w:cs="Tahoma"/>
        </w:rPr>
        <w:tab/>
      </w:r>
      <w:r w:rsidR="00D76158" w:rsidRPr="00B34F29">
        <w:rPr>
          <w:rFonts w:ascii="Tahoma" w:hAnsi="Tahoma" w:cs="Tahoma"/>
        </w:rPr>
        <w:tab/>
      </w:r>
      <w:r w:rsidR="00D76158" w:rsidRPr="00B34F29">
        <w:rPr>
          <w:rFonts w:ascii="Tahoma" w:hAnsi="Tahoma" w:cs="Tahoma"/>
        </w:rPr>
        <w:tab/>
      </w:r>
      <w:r w:rsidR="00D76158" w:rsidRPr="00B34F29">
        <w:rPr>
          <w:rFonts w:ascii="Tahoma" w:hAnsi="Tahoma" w:cs="Tahoma"/>
        </w:rPr>
        <w:tab/>
      </w:r>
      <w:r w:rsidR="00D76158" w:rsidRPr="00B34F29">
        <w:rPr>
          <w:rFonts w:ascii="Tahoma" w:hAnsi="Tahoma" w:cs="Tahoma"/>
        </w:rPr>
        <w:tab/>
      </w:r>
      <w:r w:rsidR="00D76158" w:rsidRPr="00B34F29">
        <w:rPr>
          <w:rFonts w:ascii="Tahoma" w:hAnsi="Tahoma" w:cs="Tahoma"/>
        </w:rPr>
        <w:tab/>
      </w:r>
      <w:r w:rsidR="00D76158" w:rsidRPr="00B34F29">
        <w:rPr>
          <w:rFonts w:ascii="Tahoma" w:hAnsi="Tahoma" w:cs="Tahoma"/>
        </w:rPr>
        <w:tab/>
      </w:r>
    </w:p>
    <w:p w14:paraId="3D07AA55" w14:textId="77777777" w:rsidR="00D76158" w:rsidRPr="00B34F29" w:rsidRDefault="00D76158" w:rsidP="00D76158">
      <w:pPr>
        <w:rPr>
          <w:rFonts w:ascii="Tahoma" w:hAnsi="Tahoma" w:cs="Tahoma"/>
          <w:b/>
          <w:sz w:val="20"/>
          <w:szCs w:val="20"/>
        </w:rPr>
      </w:pPr>
    </w:p>
    <w:p w14:paraId="6A1E575E" w14:textId="77777777" w:rsidR="00D76158" w:rsidRPr="00B34F29" w:rsidRDefault="00D76158" w:rsidP="00D7615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</w:t>
      </w:r>
      <w:r w:rsidRPr="00B34F29">
        <w:rPr>
          <w:rFonts w:ascii="Tahoma" w:hAnsi="Tahoma" w:cs="Tahoma"/>
          <w:b/>
          <w:sz w:val="20"/>
          <w:szCs w:val="20"/>
        </w:rPr>
        <w:t>PERFORMANCE APPRAISAL ASSESSMENT FORM (APPRAISER AND APPRAISEE)</w:t>
      </w:r>
    </w:p>
    <w:p w14:paraId="290A9ED8" w14:textId="77777777" w:rsidR="00222850" w:rsidRPr="006350E3" w:rsidRDefault="00222850" w:rsidP="00222850">
      <w:pPr>
        <w:tabs>
          <w:tab w:val="left" w:pos="284"/>
        </w:tabs>
        <w:ind w:left="284"/>
        <w:rPr>
          <w:rFonts w:ascii="Calibri" w:hAnsi="Calibri"/>
          <w:b/>
          <w:sz w:val="36"/>
          <w:szCs w:val="3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080810" w:rsidRPr="00B34F29" w14:paraId="225F138C" w14:textId="77777777" w:rsidTr="00080810">
        <w:tc>
          <w:tcPr>
            <w:tcW w:w="9834" w:type="dxa"/>
          </w:tcPr>
          <w:p w14:paraId="177C9B50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80810" w:rsidRPr="00B34F29" w14:paraId="78B413E1" w14:textId="77777777" w:rsidTr="00080810">
        <w:tc>
          <w:tcPr>
            <w:tcW w:w="9834" w:type="dxa"/>
            <w:shd w:val="clear" w:color="auto" w:fill="C0C0C0"/>
          </w:tcPr>
          <w:p w14:paraId="347DA047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27A8308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4F29">
              <w:rPr>
                <w:rFonts w:ascii="Tahoma" w:hAnsi="Tahoma" w:cs="Tahoma"/>
                <w:b/>
                <w:sz w:val="20"/>
                <w:szCs w:val="20"/>
              </w:rPr>
              <w:t>SECTION 1.  Where are we?  Review performance over the last year.</w:t>
            </w:r>
          </w:p>
          <w:p w14:paraId="4101AF6F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80810" w:rsidRPr="00B34F29" w14:paraId="0BBADE93" w14:textId="77777777" w:rsidTr="00080810">
        <w:tc>
          <w:tcPr>
            <w:tcW w:w="9834" w:type="dxa"/>
            <w:tcBorders>
              <w:bottom w:val="single" w:sz="4" w:space="0" w:color="auto"/>
            </w:tcBorders>
          </w:tcPr>
          <w:p w14:paraId="2F6BA7C9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0108609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4F29">
              <w:rPr>
                <w:rFonts w:ascii="Tahoma" w:hAnsi="Tahoma" w:cs="Tahoma"/>
                <w:b/>
                <w:sz w:val="20"/>
                <w:szCs w:val="20"/>
              </w:rPr>
              <w:t xml:space="preserve">What went well?  </w:t>
            </w:r>
          </w:p>
          <w:p w14:paraId="24F2F411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8A0021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4339E33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B48C472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1A532E9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99F0B42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57FAB10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4F29">
              <w:rPr>
                <w:rFonts w:ascii="Tahoma" w:hAnsi="Tahoma" w:cs="Tahoma"/>
                <w:b/>
                <w:sz w:val="20"/>
                <w:szCs w:val="20"/>
              </w:rPr>
              <w:t xml:space="preserve">With hindsight, what did not go well?  </w:t>
            </w:r>
          </w:p>
          <w:p w14:paraId="0DD22E40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34511E2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BCBF3A1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A4E29DF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3A94DAB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156420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CAEF2A6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9F87AB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4F29">
              <w:rPr>
                <w:rFonts w:ascii="Tahoma" w:hAnsi="Tahoma" w:cs="Tahoma"/>
                <w:b/>
                <w:sz w:val="20"/>
                <w:szCs w:val="20"/>
              </w:rPr>
              <w:t>What are your strengths?</w:t>
            </w:r>
          </w:p>
          <w:p w14:paraId="4924A242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D7190A0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8C60B04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0A15778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8A56737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C7593E7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5B7E67A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B119CD5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4F29">
              <w:rPr>
                <w:rFonts w:ascii="Tahoma" w:hAnsi="Tahoma" w:cs="Tahoma"/>
                <w:b/>
                <w:sz w:val="20"/>
                <w:szCs w:val="20"/>
              </w:rPr>
              <w:t>What are your weaknesses?</w:t>
            </w:r>
          </w:p>
          <w:p w14:paraId="0DBA47F0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E666A46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A07E015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B2C91F9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E8B92D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614C445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5BA6B7F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80810" w:rsidRPr="00B34F29" w14:paraId="24756009" w14:textId="77777777" w:rsidTr="00080810">
        <w:tc>
          <w:tcPr>
            <w:tcW w:w="9834" w:type="dxa"/>
            <w:shd w:val="clear" w:color="auto" w:fill="C0C0C0"/>
          </w:tcPr>
          <w:p w14:paraId="1AF97590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F1FC5B7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4F29">
              <w:rPr>
                <w:rFonts w:ascii="Tahoma" w:hAnsi="Tahoma" w:cs="Tahoma"/>
                <w:b/>
                <w:sz w:val="20"/>
                <w:szCs w:val="20"/>
              </w:rPr>
              <w:t>SECTION 2.  Where could we go?  Consider the future.</w:t>
            </w:r>
          </w:p>
          <w:p w14:paraId="30F0E45C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80810" w:rsidRPr="00B34F29" w14:paraId="2A10993F" w14:textId="77777777" w:rsidTr="00080810">
        <w:tc>
          <w:tcPr>
            <w:tcW w:w="9834" w:type="dxa"/>
            <w:tcBorders>
              <w:bottom w:val="single" w:sz="4" w:space="0" w:color="auto"/>
            </w:tcBorders>
          </w:tcPr>
          <w:p w14:paraId="45F1FF1A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FD46D5F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4F29">
              <w:rPr>
                <w:rFonts w:ascii="Tahoma" w:hAnsi="Tahoma" w:cs="Tahoma"/>
                <w:b/>
                <w:sz w:val="20"/>
                <w:szCs w:val="20"/>
              </w:rPr>
              <w:t>How could you be more effective in the job?</w:t>
            </w:r>
          </w:p>
          <w:p w14:paraId="4374C90D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251D528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86B4CC7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6D41D6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5839CE4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5268AC0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2A5E33B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10B3577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60EC056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EF5A698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04D8BB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FB4AA9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06C0F3C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C914278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AFCEFC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2A467C6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82DE2AF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35E1F8E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CED451A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80F153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B6F929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C8164F8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B0B7E72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FEBB19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15C8633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5951D62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494FDB0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D50E8C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9BE0E2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4F29">
              <w:rPr>
                <w:rFonts w:ascii="Tahoma" w:hAnsi="Tahoma" w:cs="Tahoma"/>
                <w:b/>
                <w:sz w:val="20"/>
                <w:szCs w:val="20"/>
              </w:rPr>
              <w:t>What could change to help this?</w:t>
            </w:r>
          </w:p>
          <w:p w14:paraId="210F17A5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B0ACABD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8109E89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09EBA7F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46573FA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31F0F7E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9A22E2A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DD1CF7C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51193CD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E5FEB73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0D87BA9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C0CD6EA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9DA4A8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C265BF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9C62A61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54847C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F6B5A31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46FFF24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9BCCF0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F11EA42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D549C00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1F1846A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971BD3C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7581D5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602BCD1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2128242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B1BD9C4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7E3276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2628EE4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80810" w:rsidRPr="00B34F29" w14:paraId="5B0D654B" w14:textId="77777777" w:rsidTr="00080810">
        <w:tc>
          <w:tcPr>
            <w:tcW w:w="9834" w:type="dxa"/>
            <w:shd w:val="clear" w:color="auto" w:fill="C0C0C0"/>
          </w:tcPr>
          <w:p w14:paraId="59D3C640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C696037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4F29">
              <w:rPr>
                <w:rFonts w:ascii="Tahoma" w:hAnsi="Tahoma" w:cs="Tahoma"/>
                <w:b/>
                <w:sz w:val="20"/>
                <w:szCs w:val="20"/>
              </w:rPr>
              <w:t>SECTION 3.  How will we get there?  Plan the future.</w:t>
            </w:r>
          </w:p>
          <w:p w14:paraId="619CE516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80810" w:rsidRPr="00B34F29" w14:paraId="44F93F2F" w14:textId="77777777" w:rsidTr="00080810">
        <w:tc>
          <w:tcPr>
            <w:tcW w:w="9834" w:type="dxa"/>
            <w:tcBorders>
              <w:bottom w:val="single" w:sz="4" w:space="0" w:color="auto"/>
            </w:tcBorders>
          </w:tcPr>
          <w:p w14:paraId="2BF3C218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169D003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4F29">
              <w:rPr>
                <w:rFonts w:ascii="Tahoma" w:hAnsi="Tahoma" w:cs="Tahoma"/>
                <w:b/>
                <w:sz w:val="20"/>
                <w:szCs w:val="20"/>
              </w:rPr>
              <w:t>Identify some objectives for your job and personal development for the year ahead.  Try to make them specific, measurable and realistic, and agree them and put some timescales to them.</w:t>
            </w:r>
          </w:p>
          <w:p w14:paraId="135DCCE6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8A43D0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3583524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9FB70DC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E25660A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BC8575D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FCC5A6F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DB63163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1916D5F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31D9727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13C6B23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5E711DB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CA4C703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873B0BB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4F29">
              <w:rPr>
                <w:rFonts w:ascii="Tahoma" w:hAnsi="Tahoma" w:cs="Tahoma"/>
                <w:b/>
                <w:sz w:val="20"/>
                <w:szCs w:val="20"/>
              </w:rPr>
              <w:t>What is needed to achieve them?</w:t>
            </w:r>
          </w:p>
          <w:p w14:paraId="694FCC79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564364B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4F29">
              <w:rPr>
                <w:rFonts w:ascii="Tahoma" w:hAnsi="Tahoma" w:cs="Tahoma"/>
                <w:b/>
                <w:sz w:val="20"/>
                <w:szCs w:val="20"/>
              </w:rPr>
              <w:t>Resources</w:t>
            </w:r>
          </w:p>
          <w:p w14:paraId="6083AA25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623318C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F30951B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5D5376E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FBC2BEF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0EE59C6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2F6D49F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47D3D8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896D785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DD6B8D3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7D3045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B1BB0E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4F29">
              <w:rPr>
                <w:rFonts w:ascii="Tahoma" w:hAnsi="Tahoma" w:cs="Tahoma"/>
                <w:b/>
                <w:sz w:val="20"/>
                <w:szCs w:val="20"/>
              </w:rPr>
              <w:t>Help/Support</w:t>
            </w:r>
          </w:p>
          <w:p w14:paraId="1F61E8D2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A2D86E0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F9BF6E6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D5B9FE2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F118222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BA34E3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B8B968C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51B4788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9421F8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7E800C8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A72E2C2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471E7BF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D457DC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4F29">
              <w:rPr>
                <w:rFonts w:ascii="Tahoma" w:hAnsi="Tahoma" w:cs="Tahoma"/>
                <w:b/>
                <w:sz w:val="20"/>
                <w:szCs w:val="20"/>
              </w:rPr>
              <w:t>Training/Development (Appraiser to progress)</w:t>
            </w:r>
          </w:p>
          <w:p w14:paraId="4D3B8C15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079D075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C3ECF46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0A2A82A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1A429A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979E4CA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44AE0DD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7A16311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562426A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59AC209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12B1D5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3CF4B3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A8432F8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CA439EB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34EE6CE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80810" w:rsidRPr="00B34F29" w14:paraId="08927C0A" w14:textId="77777777" w:rsidTr="00080810">
        <w:tc>
          <w:tcPr>
            <w:tcW w:w="9834" w:type="dxa"/>
            <w:shd w:val="clear" w:color="auto" w:fill="C0C0C0"/>
          </w:tcPr>
          <w:p w14:paraId="28F9B974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F4C66A5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4F29">
              <w:rPr>
                <w:rFonts w:ascii="Tahoma" w:hAnsi="Tahoma" w:cs="Tahoma"/>
                <w:b/>
                <w:sz w:val="20"/>
                <w:szCs w:val="20"/>
              </w:rPr>
              <w:t>SECTION 4.  What will we do?</w:t>
            </w:r>
          </w:p>
          <w:p w14:paraId="010A70B5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80810" w:rsidRPr="00B34F29" w14:paraId="4AD209EF" w14:textId="77777777" w:rsidTr="00080810">
        <w:tc>
          <w:tcPr>
            <w:tcW w:w="9834" w:type="dxa"/>
          </w:tcPr>
          <w:p w14:paraId="76AD4C85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15D7B31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4F29">
              <w:rPr>
                <w:rFonts w:ascii="Tahoma" w:hAnsi="Tahoma" w:cs="Tahoma"/>
                <w:b/>
                <w:sz w:val="20"/>
                <w:szCs w:val="20"/>
              </w:rPr>
              <w:t xml:space="preserve">Action points – agreed by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Minister and Guide</w:t>
            </w:r>
          </w:p>
          <w:p w14:paraId="2A4C0C8D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8A398A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BCE4570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34ABF84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5A1FF06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2C15B60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EDB55AE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F72CBF4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2071E05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6175925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8C3A42D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47E33FB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89CF1A9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7EFB330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1BA2DA0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4F29">
              <w:rPr>
                <w:rFonts w:ascii="Tahoma" w:hAnsi="Tahoma" w:cs="Tahoma"/>
                <w:b/>
                <w:sz w:val="20"/>
                <w:szCs w:val="20"/>
              </w:rPr>
              <w:t>Job Description changes?</w:t>
            </w:r>
          </w:p>
          <w:p w14:paraId="1E753043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C94BB7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56A6900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E4ADD59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91A6997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551798E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B1232A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39ECF48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E82F2DF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0AC1646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4DF5D4A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80A9C0D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A117318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A79276C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4EA53EC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CA2379B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63C4252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4F29">
              <w:rPr>
                <w:rFonts w:ascii="Tahoma" w:hAnsi="Tahoma" w:cs="Tahoma"/>
                <w:b/>
                <w:sz w:val="20"/>
                <w:szCs w:val="20"/>
              </w:rPr>
              <w:t>Any other comments</w:t>
            </w:r>
          </w:p>
          <w:p w14:paraId="00C93E4D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367C2D9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AAE57B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D32A581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B042F97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AA272B9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517E5E5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0DB4EFE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8724716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31DBE2F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715C47A" w14:textId="77777777" w:rsidR="00080810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91F4707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FF48EB1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412EA26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ADA970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4F29">
              <w:rPr>
                <w:rFonts w:ascii="Tahoma" w:hAnsi="Tahoma" w:cs="Tahoma"/>
                <w:b/>
                <w:sz w:val="20"/>
                <w:szCs w:val="20"/>
              </w:rPr>
              <w:t>Agreed Date for Progress Review</w:t>
            </w:r>
          </w:p>
          <w:p w14:paraId="454A34A2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80810" w:rsidRPr="00B34F29" w14:paraId="0C4B1DE8" w14:textId="77777777" w:rsidTr="00080810">
        <w:tc>
          <w:tcPr>
            <w:tcW w:w="9834" w:type="dxa"/>
          </w:tcPr>
          <w:p w14:paraId="76D402EB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E80DD31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4F29">
              <w:rPr>
                <w:rFonts w:ascii="Tahoma" w:hAnsi="Tahoma" w:cs="Tahoma"/>
                <w:b/>
                <w:sz w:val="20"/>
                <w:szCs w:val="20"/>
              </w:rPr>
              <w:t xml:space="preserve">Signed: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Minister</w:t>
            </w:r>
            <w:r w:rsidRPr="00B34F29">
              <w:rPr>
                <w:rFonts w:ascii="Tahoma" w:hAnsi="Tahoma" w:cs="Tahoma"/>
                <w:b/>
                <w:sz w:val="20"/>
                <w:szCs w:val="20"/>
              </w:rPr>
              <w:t xml:space="preserve">:                                                          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Guide</w:t>
            </w:r>
            <w:r w:rsidRPr="00B34F2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0B28953" w14:textId="77777777" w:rsidR="00080810" w:rsidRPr="00B34F29" w:rsidRDefault="00080810" w:rsidP="00E232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8C6FE5C" w14:textId="77777777" w:rsidR="00741149" w:rsidRDefault="00741149" w:rsidP="001B1CD8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Franklin Gothic Book" w:hAnsi="Franklin Gothic Book"/>
          <w:sz w:val="22"/>
          <w:szCs w:val="22"/>
        </w:rPr>
      </w:pPr>
    </w:p>
    <w:p w14:paraId="4518E849" w14:textId="77777777" w:rsidR="003C5BC9" w:rsidRPr="003C5BC9" w:rsidRDefault="003C5BC9" w:rsidP="003C5BC9">
      <w:pPr>
        <w:ind w:left="-709"/>
        <w:rPr>
          <w:rFonts w:ascii="Calibri Light" w:hAnsi="Calibri Light"/>
          <w:b/>
        </w:rPr>
      </w:pPr>
    </w:p>
    <w:p w14:paraId="679422B1" w14:textId="77777777" w:rsidR="003C5BC9" w:rsidRPr="003C5BC9" w:rsidRDefault="003C5BC9" w:rsidP="003C5BC9">
      <w:pPr>
        <w:ind w:left="-709"/>
        <w:jc w:val="center"/>
        <w:rPr>
          <w:rFonts w:ascii="Calibri Light" w:hAnsi="Calibri Light"/>
          <w:sz w:val="20"/>
          <w:szCs w:val="20"/>
        </w:rPr>
      </w:pPr>
      <w:r w:rsidRPr="003C5BC9">
        <w:rPr>
          <w:rFonts w:ascii="Calibri Light" w:hAnsi="Calibri Light"/>
          <w:sz w:val="20"/>
          <w:szCs w:val="20"/>
        </w:rPr>
        <w:t>Ministries Team, Baptist Union of Great Britain, Baptist House, PO Box 44, 129 Broadway, Didcot OX11 8RT</w:t>
      </w:r>
    </w:p>
    <w:p w14:paraId="3903C8E7" w14:textId="77777777" w:rsidR="003C5BC9" w:rsidRPr="003C5BC9" w:rsidRDefault="003C5BC9" w:rsidP="003C5BC9">
      <w:pPr>
        <w:ind w:left="-709"/>
        <w:jc w:val="center"/>
        <w:rPr>
          <w:rFonts w:ascii="Calibri Light" w:hAnsi="Calibri Light"/>
          <w:sz w:val="22"/>
          <w:szCs w:val="22"/>
        </w:rPr>
      </w:pPr>
      <w:r w:rsidRPr="003C5BC9">
        <w:rPr>
          <w:rFonts w:ascii="Calibri Light" w:hAnsi="Calibri Light"/>
          <w:sz w:val="16"/>
          <w:szCs w:val="16"/>
        </w:rPr>
        <w:t>Tel:</w:t>
      </w:r>
      <w:r w:rsidRPr="003C5BC9">
        <w:rPr>
          <w:rFonts w:ascii="Calibri Light" w:hAnsi="Calibri Light"/>
          <w:sz w:val="22"/>
          <w:szCs w:val="22"/>
        </w:rPr>
        <w:t xml:space="preserve"> 01235 517700   </w:t>
      </w:r>
      <w:r w:rsidRPr="003C5BC9">
        <w:rPr>
          <w:rFonts w:ascii="Calibri Light" w:hAnsi="Calibri Light"/>
          <w:sz w:val="16"/>
          <w:szCs w:val="16"/>
        </w:rPr>
        <w:t>Email:</w:t>
      </w:r>
      <w:r w:rsidRPr="003C5BC9">
        <w:rPr>
          <w:rFonts w:ascii="Calibri Light" w:hAnsi="Calibri Light"/>
          <w:sz w:val="22"/>
          <w:szCs w:val="22"/>
        </w:rPr>
        <w:t xml:space="preserve"> </w:t>
      </w:r>
      <w:hyperlink r:id="rId11" w:history="1">
        <w:r w:rsidRPr="003C5BC9">
          <w:rPr>
            <w:rStyle w:val="Hyperlink"/>
            <w:rFonts w:ascii="Calibri Light" w:hAnsi="Calibri Light"/>
            <w:sz w:val="22"/>
            <w:szCs w:val="22"/>
          </w:rPr>
          <w:t>ministries@baptist.org.uk</w:t>
        </w:r>
      </w:hyperlink>
      <w:r w:rsidRPr="003C5BC9">
        <w:rPr>
          <w:rFonts w:ascii="Calibri Light" w:hAnsi="Calibri Light"/>
          <w:sz w:val="22"/>
          <w:szCs w:val="22"/>
        </w:rPr>
        <w:t xml:space="preserve">   </w:t>
      </w:r>
      <w:r w:rsidRPr="003C5BC9">
        <w:rPr>
          <w:rFonts w:ascii="Calibri Light" w:hAnsi="Calibri Light"/>
          <w:sz w:val="16"/>
          <w:szCs w:val="16"/>
        </w:rPr>
        <w:t>Website:</w:t>
      </w:r>
      <w:r w:rsidRPr="003C5BC9">
        <w:rPr>
          <w:rFonts w:ascii="Calibri Light" w:hAnsi="Calibri Light"/>
          <w:sz w:val="22"/>
          <w:szCs w:val="22"/>
        </w:rPr>
        <w:t xml:space="preserve"> www.baptist.org.uk</w:t>
      </w:r>
    </w:p>
    <w:p w14:paraId="613F0F45" w14:textId="77777777" w:rsidR="003C5BC9" w:rsidRPr="003C5BC9" w:rsidRDefault="003C5BC9" w:rsidP="003C5BC9">
      <w:pPr>
        <w:ind w:left="-709"/>
        <w:jc w:val="center"/>
        <w:rPr>
          <w:rFonts w:ascii="Calibri Light" w:hAnsi="Calibri Light"/>
          <w:b/>
          <w:sz w:val="36"/>
          <w:szCs w:val="36"/>
        </w:rPr>
      </w:pPr>
      <w:r w:rsidRPr="003C5BC9">
        <w:rPr>
          <w:rFonts w:ascii="Calibri Light" w:hAnsi="Calibri Light"/>
          <w:sz w:val="16"/>
          <w:szCs w:val="16"/>
        </w:rPr>
        <w:t>Registered CIO with charity number 1181392</w:t>
      </w:r>
    </w:p>
    <w:p w14:paraId="4B39C39A" w14:textId="77777777" w:rsidR="00DC2E69" w:rsidRPr="006350E3" w:rsidRDefault="00D76158" w:rsidP="00DC2E69">
      <w:pPr>
        <w:tabs>
          <w:tab w:val="left" w:pos="360"/>
        </w:tabs>
        <w:autoSpaceDE w:val="0"/>
        <w:autoSpaceDN w:val="0"/>
        <w:adjustRightInd w:val="0"/>
        <w:ind w:left="360"/>
        <w:jc w:val="right"/>
        <w:rPr>
          <w:rFonts w:ascii="Calibri" w:hAnsi="Calibri" w:cs="GillSans"/>
          <w:color w:val="000000"/>
          <w:sz w:val="22"/>
          <w:szCs w:val="22"/>
        </w:rPr>
      </w:pPr>
      <w:r>
        <w:rPr>
          <w:rFonts w:ascii="Calibri" w:hAnsi="Calibri" w:cs="GillSans"/>
          <w:sz w:val="22"/>
          <w:szCs w:val="22"/>
        </w:rPr>
        <w:t>Aug  2013</w:t>
      </w:r>
    </w:p>
    <w:sectPr w:rsidR="00DC2E69" w:rsidRPr="006350E3" w:rsidSect="00ED7D57">
      <w:pgSz w:w="11906" w:h="16838"/>
      <w:pgMar w:top="851" w:right="567" w:bottom="71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89FE1" w14:textId="77777777" w:rsidR="009D6A50" w:rsidRDefault="009D6A50">
      <w:r>
        <w:separator/>
      </w:r>
    </w:p>
  </w:endnote>
  <w:endnote w:type="continuationSeparator" w:id="0">
    <w:p w14:paraId="3126D156" w14:textId="77777777" w:rsidR="009D6A50" w:rsidRDefault="009D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">
    <w:charset w:val="00"/>
    <w:family w:val="auto"/>
    <w:pitch w:val="variable"/>
    <w:sig w:usb0="800002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F4E2B" w14:textId="77777777" w:rsidR="009D6A50" w:rsidRDefault="009D6A50">
      <w:r>
        <w:separator/>
      </w:r>
    </w:p>
  </w:footnote>
  <w:footnote w:type="continuationSeparator" w:id="0">
    <w:p w14:paraId="4A74F543" w14:textId="77777777" w:rsidR="009D6A50" w:rsidRDefault="009D6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6449"/>
    <w:multiLevelType w:val="hybridMultilevel"/>
    <w:tmpl w:val="0A8E66AE"/>
    <w:lvl w:ilvl="0" w:tplc="2BF25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E1928"/>
    <w:multiLevelType w:val="multilevel"/>
    <w:tmpl w:val="518AA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05124"/>
    <w:multiLevelType w:val="hybridMultilevel"/>
    <w:tmpl w:val="4552C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51B7D"/>
    <w:multiLevelType w:val="multilevel"/>
    <w:tmpl w:val="143A73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194142"/>
    <w:multiLevelType w:val="hybridMultilevel"/>
    <w:tmpl w:val="9F96D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E3EE3"/>
    <w:multiLevelType w:val="hybridMultilevel"/>
    <w:tmpl w:val="143A73E2"/>
    <w:lvl w:ilvl="0" w:tplc="ACFCDE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2E29BF"/>
    <w:multiLevelType w:val="hybridMultilevel"/>
    <w:tmpl w:val="50D460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C1944"/>
    <w:multiLevelType w:val="hybridMultilevel"/>
    <w:tmpl w:val="22C07864"/>
    <w:lvl w:ilvl="0" w:tplc="BBB46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14F8EBFA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A62BDE"/>
    <w:multiLevelType w:val="hybridMultilevel"/>
    <w:tmpl w:val="3B2EC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044C3"/>
    <w:multiLevelType w:val="multilevel"/>
    <w:tmpl w:val="AA921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4459DB"/>
    <w:multiLevelType w:val="hybridMultilevel"/>
    <w:tmpl w:val="5A12CE44"/>
    <w:lvl w:ilvl="0" w:tplc="7D661A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AE644D"/>
    <w:multiLevelType w:val="multilevel"/>
    <w:tmpl w:val="F3BC24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6C4484"/>
    <w:multiLevelType w:val="hybridMultilevel"/>
    <w:tmpl w:val="9A625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B3EDA"/>
    <w:multiLevelType w:val="hybridMultilevel"/>
    <w:tmpl w:val="D0FAB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321B1"/>
    <w:multiLevelType w:val="hybridMultilevel"/>
    <w:tmpl w:val="4E0802B8"/>
    <w:lvl w:ilvl="0" w:tplc="B8F89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BF258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11218"/>
    <w:multiLevelType w:val="hybridMultilevel"/>
    <w:tmpl w:val="8A44E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208ED"/>
    <w:multiLevelType w:val="hybridMultilevel"/>
    <w:tmpl w:val="D24400F2"/>
    <w:lvl w:ilvl="0" w:tplc="6E4E1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84394"/>
    <w:multiLevelType w:val="hybridMultilevel"/>
    <w:tmpl w:val="E6501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A79CE"/>
    <w:multiLevelType w:val="hybridMultilevel"/>
    <w:tmpl w:val="AA9211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4C538A"/>
    <w:multiLevelType w:val="hybridMultilevel"/>
    <w:tmpl w:val="3C1A1380"/>
    <w:lvl w:ilvl="0" w:tplc="D2966A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7370964">
    <w:abstractNumId w:val="0"/>
  </w:num>
  <w:num w:numId="2" w16cid:durableId="256066197">
    <w:abstractNumId w:val="18"/>
  </w:num>
  <w:num w:numId="3" w16cid:durableId="235407750">
    <w:abstractNumId w:val="9"/>
  </w:num>
  <w:num w:numId="4" w16cid:durableId="459566865">
    <w:abstractNumId w:val="5"/>
  </w:num>
  <w:num w:numId="5" w16cid:durableId="496070252">
    <w:abstractNumId w:val="3"/>
  </w:num>
  <w:num w:numId="6" w16cid:durableId="2013294277">
    <w:abstractNumId w:val="10"/>
  </w:num>
  <w:num w:numId="7" w16cid:durableId="1139103925">
    <w:abstractNumId w:val="14"/>
  </w:num>
  <w:num w:numId="8" w16cid:durableId="1583178505">
    <w:abstractNumId w:val="19"/>
  </w:num>
  <w:num w:numId="9" w16cid:durableId="557522028">
    <w:abstractNumId w:val="7"/>
  </w:num>
  <w:num w:numId="10" w16cid:durableId="161818884">
    <w:abstractNumId w:val="11"/>
  </w:num>
  <w:num w:numId="11" w16cid:durableId="1090155707">
    <w:abstractNumId w:val="6"/>
  </w:num>
  <w:num w:numId="12" w16cid:durableId="127556086">
    <w:abstractNumId w:val="15"/>
  </w:num>
  <w:num w:numId="13" w16cid:durableId="230041992">
    <w:abstractNumId w:val="1"/>
  </w:num>
  <w:num w:numId="14" w16cid:durableId="60107795">
    <w:abstractNumId w:val="4"/>
  </w:num>
  <w:num w:numId="15" w16cid:durableId="44724470">
    <w:abstractNumId w:val="12"/>
  </w:num>
  <w:num w:numId="16" w16cid:durableId="1439832196">
    <w:abstractNumId w:val="8"/>
  </w:num>
  <w:num w:numId="17" w16cid:durableId="586156911">
    <w:abstractNumId w:val="13"/>
  </w:num>
  <w:num w:numId="18" w16cid:durableId="1230307986">
    <w:abstractNumId w:val="16"/>
  </w:num>
  <w:num w:numId="19" w16cid:durableId="1015500166">
    <w:abstractNumId w:val="2"/>
  </w:num>
  <w:num w:numId="20" w16cid:durableId="15479845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E1"/>
    <w:rsid w:val="0002277C"/>
    <w:rsid w:val="00024087"/>
    <w:rsid w:val="00034A85"/>
    <w:rsid w:val="000501E5"/>
    <w:rsid w:val="00080810"/>
    <w:rsid w:val="00085A2D"/>
    <w:rsid w:val="00092F8B"/>
    <w:rsid w:val="00097651"/>
    <w:rsid w:val="000A3A08"/>
    <w:rsid w:val="000C2540"/>
    <w:rsid w:val="000C74F7"/>
    <w:rsid w:val="000D7C09"/>
    <w:rsid w:val="000E1922"/>
    <w:rsid w:val="000F72B1"/>
    <w:rsid w:val="00113988"/>
    <w:rsid w:val="00133BCA"/>
    <w:rsid w:val="00173E39"/>
    <w:rsid w:val="00174409"/>
    <w:rsid w:val="00176945"/>
    <w:rsid w:val="00177FD3"/>
    <w:rsid w:val="00182338"/>
    <w:rsid w:val="001A508A"/>
    <w:rsid w:val="001B1CD8"/>
    <w:rsid w:val="001C140F"/>
    <w:rsid w:val="001D0826"/>
    <w:rsid w:val="001D3378"/>
    <w:rsid w:val="001E5820"/>
    <w:rsid w:val="001F0ED3"/>
    <w:rsid w:val="00222850"/>
    <w:rsid w:val="002548C2"/>
    <w:rsid w:val="0027439C"/>
    <w:rsid w:val="0027666D"/>
    <w:rsid w:val="002852A7"/>
    <w:rsid w:val="00294D29"/>
    <w:rsid w:val="002A2F98"/>
    <w:rsid w:val="002A5185"/>
    <w:rsid w:val="002C063C"/>
    <w:rsid w:val="002D0C47"/>
    <w:rsid w:val="002D5A3E"/>
    <w:rsid w:val="002D602F"/>
    <w:rsid w:val="00314A6E"/>
    <w:rsid w:val="00337FB9"/>
    <w:rsid w:val="00340EDB"/>
    <w:rsid w:val="00392B81"/>
    <w:rsid w:val="003C0A11"/>
    <w:rsid w:val="003C5BC9"/>
    <w:rsid w:val="003C64FD"/>
    <w:rsid w:val="00404679"/>
    <w:rsid w:val="004049CE"/>
    <w:rsid w:val="00424B31"/>
    <w:rsid w:val="00425FC2"/>
    <w:rsid w:val="004304BB"/>
    <w:rsid w:val="00435BE1"/>
    <w:rsid w:val="0045380B"/>
    <w:rsid w:val="0046236D"/>
    <w:rsid w:val="00462AC3"/>
    <w:rsid w:val="00462FA2"/>
    <w:rsid w:val="00477308"/>
    <w:rsid w:val="00490225"/>
    <w:rsid w:val="0049579E"/>
    <w:rsid w:val="004A1F7C"/>
    <w:rsid w:val="004D211C"/>
    <w:rsid w:val="004E1CD2"/>
    <w:rsid w:val="00500D8A"/>
    <w:rsid w:val="0052322E"/>
    <w:rsid w:val="005242AD"/>
    <w:rsid w:val="00553B4D"/>
    <w:rsid w:val="005603D9"/>
    <w:rsid w:val="00561B2B"/>
    <w:rsid w:val="005B3530"/>
    <w:rsid w:val="00601FD2"/>
    <w:rsid w:val="006350E3"/>
    <w:rsid w:val="00676232"/>
    <w:rsid w:val="00680B9D"/>
    <w:rsid w:val="00691955"/>
    <w:rsid w:val="006C311E"/>
    <w:rsid w:val="006C41DD"/>
    <w:rsid w:val="006F2F50"/>
    <w:rsid w:val="00711591"/>
    <w:rsid w:val="00711C3C"/>
    <w:rsid w:val="00741149"/>
    <w:rsid w:val="00765010"/>
    <w:rsid w:val="0076668C"/>
    <w:rsid w:val="00770F1E"/>
    <w:rsid w:val="007A0217"/>
    <w:rsid w:val="007D1E0E"/>
    <w:rsid w:val="007D62A4"/>
    <w:rsid w:val="007D7633"/>
    <w:rsid w:val="00806685"/>
    <w:rsid w:val="00827913"/>
    <w:rsid w:val="00830BA2"/>
    <w:rsid w:val="00850343"/>
    <w:rsid w:val="008736C2"/>
    <w:rsid w:val="00887928"/>
    <w:rsid w:val="00890915"/>
    <w:rsid w:val="00900A47"/>
    <w:rsid w:val="00983619"/>
    <w:rsid w:val="00984E79"/>
    <w:rsid w:val="009B0175"/>
    <w:rsid w:val="009B45CD"/>
    <w:rsid w:val="009D6A50"/>
    <w:rsid w:val="00A10A37"/>
    <w:rsid w:val="00A123D2"/>
    <w:rsid w:val="00A12EBF"/>
    <w:rsid w:val="00A44311"/>
    <w:rsid w:val="00A50772"/>
    <w:rsid w:val="00A52A76"/>
    <w:rsid w:val="00A648BE"/>
    <w:rsid w:val="00A707A4"/>
    <w:rsid w:val="00A85B90"/>
    <w:rsid w:val="00A971FD"/>
    <w:rsid w:val="00AC4BF2"/>
    <w:rsid w:val="00AF2B38"/>
    <w:rsid w:val="00AF330E"/>
    <w:rsid w:val="00B0148A"/>
    <w:rsid w:val="00B052FB"/>
    <w:rsid w:val="00B070EC"/>
    <w:rsid w:val="00B13ACC"/>
    <w:rsid w:val="00B159EB"/>
    <w:rsid w:val="00B21438"/>
    <w:rsid w:val="00B30B43"/>
    <w:rsid w:val="00B54F53"/>
    <w:rsid w:val="00B77AB8"/>
    <w:rsid w:val="00B90601"/>
    <w:rsid w:val="00BA7956"/>
    <w:rsid w:val="00C137B1"/>
    <w:rsid w:val="00C15C1B"/>
    <w:rsid w:val="00C3199F"/>
    <w:rsid w:val="00C40F7D"/>
    <w:rsid w:val="00C411B7"/>
    <w:rsid w:val="00C47E47"/>
    <w:rsid w:val="00C52C84"/>
    <w:rsid w:val="00C81B32"/>
    <w:rsid w:val="00C9279C"/>
    <w:rsid w:val="00CD0CCE"/>
    <w:rsid w:val="00D07D04"/>
    <w:rsid w:val="00D124F1"/>
    <w:rsid w:val="00D34770"/>
    <w:rsid w:val="00D36311"/>
    <w:rsid w:val="00D378CA"/>
    <w:rsid w:val="00D45760"/>
    <w:rsid w:val="00D507E8"/>
    <w:rsid w:val="00D6492B"/>
    <w:rsid w:val="00D76158"/>
    <w:rsid w:val="00D77913"/>
    <w:rsid w:val="00D85F2A"/>
    <w:rsid w:val="00D972D7"/>
    <w:rsid w:val="00DA5BBC"/>
    <w:rsid w:val="00DB5638"/>
    <w:rsid w:val="00DB7843"/>
    <w:rsid w:val="00DC2E69"/>
    <w:rsid w:val="00DC497A"/>
    <w:rsid w:val="00DC7B69"/>
    <w:rsid w:val="00E04601"/>
    <w:rsid w:val="00E04CB8"/>
    <w:rsid w:val="00E10277"/>
    <w:rsid w:val="00E22044"/>
    <w:rsid w:val="00E22582"/>
    <w:rsid w:val="00E2324B"/>
    <w:rsid w:val="00E24958"/>
    <w:rsid w:val="00E3239E"/>
    <w:rsid w:val="00E33DCF"/>
    <w:rsid w:val="00E44542"/>
    <w:rsid w:val="00E5433A"/>
    <w:rsid w:val="00E67BAD"/>
    <w:rsid w:val="00E83F97"/>
    <w:rsid w:val="00E928C7"/>
    <w:rsid w:val="00ED1122"/>
    <w:rsid w:val="00ED7D57"/>
    <w:rsid w:val="00F2236F"/>
    <w:rsid w:val="00F23657"/>
    <w:rsid w:val="00F248A0"/>
    <w:rsid w:val="00F45130"/>
    <w:rsid w:val="00F719B7"/>
    <w:rsid w:val="00F91897"/>
    <w:rsid w:val="00F92D9D"/>
    <w:rsid w:val="00FE2F2E"/>
    <w:rsid w:val="00F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9BAFF5"/>
  <w14:defaultImageDpi w14:val="300"/>
  <w15:chartTrackingRefBased/>
  <w15:docId w15:val="{0A508B9D-3641-4C42-9827-B7E9FC4B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0810"/>
    <w:pPr>
      <w:keepNext/>
      <w:outlineLvl w:val="0"/>
    </w:pPr>
    <w:rPr>
      <w:rFonts w:ascii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649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492B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392B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392B81"/>
    <w:rPr>
      <w:rFonts w:ascii="Tahoma" w:hAnsi="Tahoma" w:cs="Tahoma"/>
      <w:sz w:val="16"/>
      <w:szCs w:val="16"/>
    </w:rPr>
  </w:style>
  <w:style w:type="character" w:styleId="Hyperlink">
    <w:name w:val="Hyperlink"/>
    <w:rsid w:val="00D7791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CD0CCE"/>
    <w:rPr>
      <w:sz w:val="24"/>
      <w:szCs w:val="24"/>
    </w:rPr>
  </w:style>
  <w:style w:type="paragraph" w:styleId="DocumentMap">
    <w:name w:val="Document Map"/>
    <w:basedOn w:val="Normal"/>
    <w:semiHidden/>
    <w:rsid w:val="003C64F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0F72B1"/>
    <w:rPr>
      <w:color w:val="800080"/>
      <w:u w:val="single"/>
    </w:rPr>
  </w:style>
  <w:style w:type="paragraph" w:customStyle="1" w:styleId="BasicParagraph">
    <w:name w:val="[Basic Paragraph]"/>
    <w:basedOn w:val="Normal"/>
    <w:uiPriority w:val="99"/>
    <w:rsid w:val="00DC2E69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lang w:eastAsia="en-US"/>
    </w:rPr>
  </w:style>
  <w:style w:type="character" w:customStyle="1" w:styleId="Heading1Char">
    <w:name w:val="Heading 1 Char"/>
    <w:link w:val="Heading1"/>
    <w:rsid w:val="00080810"/>
    <w:rPr>
      <w:rFonts w:ascii="Arial" w:hAnsi="Arial" w:cs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nistries@baptist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849790BCDCE4F94588C7B7BB89C72" ma:contentTypeVersion="10" ma:contentTypeDescription="Create a new document." ma:contentTypeScope="" ma:versionID="0eec99c88378d050f988348f48edd4fb">
  <xsd:schema xmlns:xsd="http://www.w3.org/2001/XMLSchema" xmlns:xs="http://www.w3.org/2001/XMLSchema" xmlns:p="http://schemas.microsoft.com/office/2006/metadata/properties" xmlns:ns2="7949b5e0-2f76-42c9-9129-4af4186a3fe4" xmlns:ns3="bd2f9774-fea6-4991-a844-4915b7a2177b" targetNamespace="http://schemas.microsoft.com/office/2006/metadata/properties" ma:root="true" ma:fieldsID="1532b4572ea8929683a70b3e0dd8aff1" ns2:_="" ns3:_="">
    <xsd:import namespace="7949b5e0-2f76-42c9-9129-4af4186a3fe4"/>
    <xsd:import namespace="bd2f9774-fea6-4991-a844-4915b7a217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9b5e0-2f76-42c9-9129-4af4186a3f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f9774-fea6-4991-a844-4915b7a2177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88070B-EE9F-4C07-A7E2-465F198A05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E081B7-19D3-4566-A750-5240FE076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9b5e0-2f76-42c9-9129-4af4186a3fe4"/>
    <ds:schemaRef ds:uri="bd2f9774-fea6-4991-a844-4915b7a217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54C839-2E30-4B81-9FD7-47E4E66BCC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Baptist Union of GB</vt:lpstr>
    </vt:vector>
  </TitlesOfParts>
  <Manager/>
  <Company/>
  <LinksUpToDate>false</LinksUpToDate>
  <CharactersWithSpaces>1508</CharactersWithSpaces>
  <SharedDoc>false</SharedDoc>
  <HyperlinkBase/>
  <HLinks>
    <vt:vector size="6" baseType="variant">
      <vt:variant>
        <vt:i4>3801174</vt:i4>
      </vt:variant>
      <vt:variant>
        <vt:i4>0</vt:i4>
      </vt:variant>
      <vt:variant>
        <vt:i4>0</vt:i4>
      </vt:variant>
      <vt:variant>
        <vt:i4>5</vt:i4>
      </vt:variant>
      <vt:variant>
        <vt:lpwstr>mailto:ministries@baptist.org.uk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Baptist Union of GB</dc:title>
  <dc:subject/>
  <dc:creator>Carol Rhodes</dc:creator>
  <cp:keywords/>
  <dc:description/>
  <cp:lastModifiedBy>Ian Snell</cp:lastModifiedBy>
  <cp:revision>2</cp:revision>
  <cp:lastPrinted>2012-11-20T10:19:00Z</cp:lastPrinted>
  <dcterms:created xsi:type="dcterms:W3CDTF">2022-12-21T08:05:00Z</dcterms:created>
  <dcterms:modified xsi:type="dcterms:W3CDTF">2022-12-21T08:05:00Z</dcterms:modified>
  <cp:category/>
</cp:coreProperties>
</file>